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3EC" w:rsidRPr="00DC43EC" w:rsidRDefault="00DC43EC" w:rsidP="00DC43E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76"/>
        <w:gridCol w:w="3254"/>
      </w:tblGrid>
      <w:tr w:rsidR="00DC43EC" w:rsidRPr="00DC43EC" w:rsidTr="00F11F39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Кöрткерöс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муниципальнöй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районса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43EC" w:rsidRPr="00DC43EC" w:rsidRDefault="00DC43EC" w:rsidP="00F11F39">
            <w:pPr>
              <w:keepNext/>
              <w:tabs>
                <w:tab w:val="left" w:pos="3828"/>
              </w:tabs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left w:val="nil"/>
            </w:tcBorders>
            <w:shd w:val="clear" w:color="auto" w:fill="auto"/>
          </w:tcPr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«Корткеросский»</w:t>
            </w:r>
          </w:p>
        </w:tc>
      </w:tr>
    </w:tbl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C43EC">
        <w:rPr>
          <w:rFonts w:ascii="Times New Roman" w:hAnsi="Times New Roman" w:cs="Times New Roman"/>
          <w:b/>
          <w:sz w:val="28"/>
          <w:szCs w:val="28"/>
        </w:rPr>
        <w:t>КЫВКÖРТÖД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C43E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43EC" w:rsidRPr="00927E94" w:rsidRDefault="00DC43EC" w:rsidP="00DC43EC">
      <w:pPr>
        <w:keepNext/>
        <w:tabs>
          <w:tab w:val="left" w:pos="3828"/>
        </w:tabs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</w:t>
      </w:r>
      <w:r w:rsidRPr="00DC43EC">
        <w:rPr>
          <w:rFonts w:ascii="Times New Roman" w:hAnsi="Times New Roman" w:cs="Times New Roman"/>
          <w:b/>
          <w:sz w:val="28"/>
          <w:szCs w:val="28"/>
        </w:rPr>
        <w:t>.10.202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C43EC">
        <w:rPr>
          <w:rFonts w:ascii="Times New Roman" w:hAnsi="Times New Roman" w:cs="Times New Roman"/>
          <w:b/>
          <w:sz w:val="28"/>
          <w:szCs w:val="28"/>
        </w:rPr>
        <w:tab/>
      </w:r>
      <w:r w:rsidRPr="00DC43EC">
        <w:rPr>
          <w:rFonts w:ascii="Times New Roman" w:hAnsi="Times New Roman" w:cs="Times New Roman"/>
          <w:b/>
          <w:sz w:val="28"/>
          <w:szCs w:val="28"/>
        </w:rPr>
        <w:tab/>
      </w:r>
      <w:r w:rsidRPr="00DC43EC">
        <w:rPr>
          <w:rFonts w:ascii="Times New Roman" w:hAnsi="Times New Roman" w:cs="Times New Roman"/>
          <w:b/>
          <w:sz w:val="28"/>
          <w:szCs w:val="28"/>
        </w:rPr>
        <w:tab/>
      </w:r>
      <w:r w:rsidRPr="00DC43EC">
        <w:rPr>
          <w:rFonts w:ascii="Times New Roman" w:hAnsi="Times New Roman" w:cs="Times New Roman"/>
          <w:b/>
          <w:sz w:val="28"/>
          <w:szCs w:val="28"/>
        </w:rPr>
        <w:tab/>
      </w:r>
      <w:r w:rsidRPr="00DC43EC">
        <w:rPr>
          <w:rFonts w:ascii="Times New Roman" w:hAnsi="Times New Roman" w:cs="Times New Roman"/>
          <w:b/>
          <w:sz w:val="28"/>
          <w:szCs w:val="28"/>
        </w:rPr>
        <w:tab/>
      </w:r>
      <w:r w:rsidRPr="00DC43E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C43E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DC43E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C43EC">
        <w:rPr>
          <w:rFonts w:ascii="Times New Roman" w:hAnsi="Times New Roman" w:cs="Times New Roman"/>
          <w:b/>
          <w:sz w:val="28"/>
          <w:szCs w:val="28"/>
        </w:rPr>
        <w:t>-</w:t>
      </w:r>
      <w:r w:rsidR="00927E94">
        <w:rPr>
          <w:rFonts w:ascii="Times New Roman" w:hAnsi="Times New Roman" w:cs="Times New Roman"/>
          <w:b/>
          <w:sz w:val="28"/>
          <w:szCs w:val="28"/>
        </w:rPr>
        <w:t>1</w:t>
      </w:r>
      <w:r w:rsidR="00927E94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927E94">
        <w:rPr>
          <w:rFonts w:ascii="Times New Roman" w:hAnsi="Times New Roman" w:cs="Times New Roman"/>
          <w:b/>
          <w:sz w:val="28"/>
          <w:szCs w:val="28"/>
        </w:rPr>
        <w:t>2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Pr="00DC43EC">
        <w:rPr>
          <w:rFonts w:ascii="Times New Roman" w:hAnsi="Times New Roman" w:cs="Times New Roman"/>
          <w:sz w:val="28"/>
          <w:szCs w:val="28"/>
        </w:rPr>
        <w:t>Корткерос,  Корткеросский</w:t>
      </w:r>
      <w:proofErr w:type="gramEnd"/>
      <w:r w:rsidRPr="00DC43EC">
        <w:rPr>
          <w:rFonts w:ascii="Times New Roman" w:hAnsi="Times New Roman" w:cs="Times New Roman"/>
          <w:sz w:val="28"/>
          <w:szCs w:val="28"/>
        </w:rPr>
        <w:t xml:space="preserve">  р-н, 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Республика Коми</w:t>
      </w:r>
    </w:p>
    <w:p w:rsidR="00DC43EC" w:rsidRPr="00DC43EC" w:rsidRDefault="00DC43EC" w:rsidP="00DC43EC">
      <w:pPr>
        <w:widowControl w:val="0"/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DC43EC" w:rsidRPr="00DC43EC" w:rsidRDefault="00DC43EC" w:rsidP="00DC4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43EC">
        <w:rPr>
          <w:rFonts w:ascii="Times New Roman" w:hAnsi="Times New Roman" w:cs="Times New Roman"/>
          <w:b/>
          <w:sz w:val="32"/>
          <w:szCs w:val="32"/>
        </w:rPr>
        <w:t xml:space="preserve">Об утверждении состава </w:t>
      </w:r>
      <w:r w:rsidR="00927E94" w:rsidRPr="00DC43EC">
        <w:rPr>
          <w:rFonts w:ascii="Times New Roman" w:hAnsi="Times New Roman" w:cs="Times New Roman"/>
          <w:b/>
          <w:sz w:val="32"/>
          <w:szCs w:val="32"/>
        </w:rPr>
        <w:t>постоянных комиссий</w:t>
      </w:r>
      <w:r w:rsidRPr="00DC43EC">
        <w:rPr>
          <w:rFonts w:ascii="Times New Roman" w:hAnsi="Times New Roman" w:cs="Times New Roman"/>
          <w:b/>
          <w:sz w:val="32"/>
          <w:szCs w:val="32"/>
        </w:rPr>
        <w:t xml:space="preserve"> Совета муниципального района «Корткеросский»</w:t>
      </w:r>
      <w:r>
        <w:rPr>
          <w:rFonts w:ascii="Times New Roman" w:hAnsi="Times New Roman" w:cs="Times New Roman"/>
          <w:b/>
          <w:sz w:val="32"/>
          <w:szCs w:val="32"/>
        </w:rPr>
        <w:t xml:space="preserve"> восьмого</w:t>
      </w:r>
      <w:r w:rsidRPr="00DC43EC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</w:p>
    <w:p w:rsidR="00DC43EC" w:rsidRPr="00DC43EC" w:rsidRDefault="00DC43EC" w:rsidP="00DC4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43EC">
        <w:rPr>
          <w:rFonts w:ascii="Times New Roman" w:hAnsi="Times New Roman" w:cs="Times New Roman"/>
          <w:b/>
          <w:sz w:val="32"/>
          <w:szCs w:val="32"/>
        </w:rPr>
        <w:t>и избрание председателей и заместителей председателей постоянных комиссий Совета муниципального района «Корткеросский»</w:t>
      </w:r>
      <w:r>
        <w:rPr>
          <w:rFonts w:ascii="Times New Roman" w:hAnsi="Times New Roman" w:cs="Times New Roman"/>
          <w:b/>
          <w:sz w:val="32"/>
          <w:szCs w:val="32"/>
        </w:rPr>
        <w:t xml:space="preserve"> восьмого</w:t>
      </w:r>
      <w:r w:rsidRPr="00DC43EC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</w:p>
    <w:p w:rsidR="00DC43EC" w:rsidRPr="00DC43EC" w:rsidRDefault="00DC43EC" w:rsidP="00DC43EC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43EC" w:rsidRPr="00DC43EC" w:rsidRDefault="00DC43EC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Руководствуясь статьей 35 Устава муниципального образования муниципального района «Корткеросский», разделом 6 регламента Совета муниципального района «Корткеросский», Совет муниципального района «Корткеросский» решил:</w:t>
      </w:r>
    </w:p>
    <w:p w:rsidR="00DC43EC" w:rsidRPr="00A7220B" w:rsidRDefault="00DC43EC" w:rsidP="00A722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20B">
        <w:rPr>
          <w:rFonts w:ascii="Times New Roman" w:hAnsi="Times New Roman" w:cs="Times New Roman"/>
          <w:sz w:val="28"/>
          <w:szCs w:val="28"/>
        </w:rPr>
        <w:t>Утвердить следующий состав:</w:t>
      </w:r>
    </w:p>
    <w:p w:rsidR="00A7220B" w:rsidRPr="00A7220B" w:rsidRDefault="00A7220B" w:rsidP="00A7220B">
      <w:pPr>
        <w:pStyle w:val="a3"/>
        <w:spacing w:after="0" w:line="240" w:lineRule="auto"/>
        <w:ind w:left="961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1) комиссии по местному самоуправлению:</w:t>
      </w:r>
    </w:p>
    <w:p w:rsidR="00DC43EC" w:rsidRPr="00DC43EC" w:rsidRDefault="00DC43EC" w:rsidP="00A7220B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Ген А.Л.;</w:t>
      </w:r>
    </w:p>
    <w:p w:rsidR="00DC43EC" w:rsidRPr="00DC43EC" w:rsidRDefault="00DC43EC" w:rsidP="00A7220B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Воробьева Л.В.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DC43EC" w:rsidRPr="00DC43EC" w:rsidRDefault="00DC43EC" w:rsidP="00A72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C43EC">
        <w:rPr>
          <w:rFonts w:ascii="Times New Roman" w:hAnsi="Times New Roman" w:cs="Times New Roman"/>
          <w:sz w:val="28"/>
          <w:szCs w:val="28"/>
        </w:rPr>
        <w:t>Казакова Т.М.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DC43EC" w:rsidRPr="00DC43EC" w:rsidRDefault="00DC43EC" w:rsidP="00A72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F4409F">
        <w:rPr>
          <w:rFonts w:ascii="Times New Roman" w:hAnsi="Times New Roman" w:cs="Times New Roman"/>
          <w:sz w:val="28"/>
          <w:szCs w:val="28"/>
        </w:rPr>
        <w:t>Лемницкая</w:t>
      </w:r>
      <w:proofErr w:type="spellEnd"/>
      <w:r w:rsidR="00F4409F">
        <w:rPr>
          <w:rFonts w:ascii="Times New Roman" w:hAnsi="Times New Roman" w:cs="Times New Roman"/>
          <w:sz w:val="28"/>
          <w:szCs w:val="28"/>
        </w:rPr>
        <w:t xml:space="preserve"> А.В</w:t>
      </w:r>
      <w:r w:rsidRPr="00DC43EC">
        <w:rPr>
          <w:rFonts w:ascii="Times New Roman" w:hAnsi="Times New Roman" w:cs="Times New Roman"/>
          <w:sz w:val="28"/>
          <w:szCs w:val="28"/>
        </w:rPr>
        <w:t>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DC43EC" w:rsidRPr="00DC43EC" w:rsidRDefault="00DC43EC" w:rsidP="00DC43EC">
      <w:pPr>
        <w:ind w:firstLine="601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комиссии по бюджету, налогам и экономической политике:</w:t>
      </w:r>
    </w:p>
    <w:p w:rsidR="00A7220B" w:rsidRDefault="00A7220B" w:rsidP="00A7220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</w:p>
    <w:p w:rsidR="00A7220B" w:rsidRDefault="00A7220B" w:rsidP="009E50E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Тарасевич Г.Л.;</w:t>
      </w:r>
    </w:p>
    <w:p w:rsidR="00F4409F" w:rsidRDefault="00F4409F" w:rsidP="009E50E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Захаренко М.А.;</w:t>
      </w:r>
    </w:p>
    <w:p w:rsidR="00F4409F" w:rsidRPr="00DC43EC" w:rsidRDefault="00F4409F" w:rsidP="009E50E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Василевский А.В.;</w:t>
      </w:r>
    </w:p>
    <w:p w:rsidR="009E50EB" w:rsidRDefault="00DC43EC" w:rsidP="009E50E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 xml:space="preserve">Голубенко А.Н.; </w:t>
      </w:r>
    </w:p>
    <w:p w:rsidR="005217E7" w:rsidRDefault="005217E7" w:rsidP="00521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50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Макаров М.И.;</w:t>
      </w:r>
    </w:p>
    <w:p w:rsidR="009E50EB" w:rsidRDefault="009E50EB" w:rsidP="00A7220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</w:p>
    <w:p w:rsidR="002516F3" w:rsidRDefault="002516F3" w:rsidP="00A7220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</w:p>
    <w:p w:rsidR="005217E7" w:rsidRPr="00DC43EC" w:rsidRDefault="005217E7" w:rsidP="00A7220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A722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комиссии по социальной политике:</w:t>
      </w:r>
    </w:p>
    <w:p w:rsidR="00DC43EC" w:rsidRDefault="00DC43EC" w:rsidP="00A722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5217E7" w:rsidRDefault="005217E7" w:rsidP="00A722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Гевейлер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Х.Н.;</w:t>
      </w:r>
    </w:p>
    <w:p w:rsidR="00DC43EC" w:rsidRDefault="00DC43EC" w:rsidP="00A722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Мишарин В.А.;</w:t>
      </w:r>
    </w:p>
    <w:p w:rsidR="00DC43EC" w:rsidRDefault="00DC43EC" w:rsidP="00A722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Пинягина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A7220B" w:rsidRDefault="00F4409F" w:rsidP="00A722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Хайрединова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</w:t>
      </w:r>
    </w:p>
    <w:p w:rsidR="00DC43EC" w:rsidRPr="00DC43EC" w:rsidRDefault="00DC43EC" w:rsidP="00A722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DC43EC" w:rsidRDefault="00DC43EC" w:rsidP="00DC43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комиссии по вопросам инфраструктурного развития:</w:t>
      </w:r>
    </w:p>
    <w:p w:rsidR="00DC43EC" w:rsidRDefault="00DC43EC" w:rsidP="00DC43EC">
      <w:pPr>
        <w:pStyle w:val="a3"/>
        <w:ind w:left="976"/>
        <w:jc w:val="both"/>
        <w:rPr>
          <w:rFonts w:ascii="Times New Roman" w:hAnsi="Times New Roman" w:cs="Times New Roman"/>
          <w:sz w:val="28"/>
          <w:szCs w:val="28"/>
        </w:rPr>
      </w:pPr>
    </w:p>
    <w:p w:rsidR="009E50EB" w:rsidRDefault="009E50EB" w:rsidP="009E5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E50EB">
        <w:rPr>
          <w:rFonts w:ascii="Times New Roman" w:hAnsi="Times New Roman" w:cs="Times New Roman"/>
          <w:sz w:val="28"/>
          <w:szCs w:val="28"/>
        </w:rPr>
        <w:t>Казаков Е.Л.;</w:t>
      </w:r>
    </w:p>
    <w:p w:rsidR="00F4409F" w:rsidRDefault="00F4409F" w:rsidP="00F4409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Вишератин И.В.;</w:t>
      </w:r>
    </w:p>
    <w:p w:rsidR="00DC43EC" w:rsidRDefault="00DC43EC" w:rsidP="009E50E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Шарикадзе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DC43EC" w:rsidRDefault="00DC43EC" w:rsidP="009E50E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Сивожелезов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</w:t>
      </w:r>
      <w:r w:rsidR="00F4409F">
        <w:rPr>
          <w:rFonts w:ascii="Times New Roman" w:hAnsi="Times New Roman" w:cs="Times New Roman"/>
          <w:sz w:val="28"/>
          <w:szCs w:val="28"/>
        </w:rPr>
        <w:t>;</w:t>
      </w:r>
    </w:p>
    <w:p w:rsidR="00F4409F" w:rsidRDefault="00F4409F" w:rsidP="009E50E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 Е.А.</w:t>
      </w:r>
    </w:p>
    <w:p w:rsidR="009E50EB" w:rsidRDefault="009E50EB" w:rsidP="009E50E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ind w:left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2. Избрать председателями постоянных комисси</w:t>
      </w:r>
      <w:r w:rsidR="002516F3">
        <w:rPr>
          <w:rFonts w:ascii="Times New Roman" w:hAnsi="Times New Roman" w:cs="Times New Roman"/>
          <w:sz w:val="28"/>
          <w:szCs w:val="28"/>
        </w:rPr>
        <w:t>й</w:t>
      </w:r>
      <w:r w:rsidRPr="00DC43EC">
        <w:rPr>
          <w:rFonts w:ascii="Times New Roman" w:hAnsi="Times New Roman" w:cs="Times New Roman"/>
          <w:sz w:val="28"/>
          <w:szCs w:val="28"/>
        </w:rPr>
        <w:t>:</w:t>
      </w:r>
    </w:p>
    <w:p w:rsidR="00DC43EC" w:rsidRPr="00DC43EC" w:rsidRDefault="00DC43EC" w:rsidP="00DC43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по местному самоуправлению –Ген А.Л.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DC43EC" w:rsidRPr="00DC43EC" w:rsidRDefault="00DC43EC" w:rsidP="00DC43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по бюджету, налогам и экономической политике –</w:t>
      </w:r>
      <w:r w:rsidR="00A7220B">
        <w:rPr>
          <w:rFonts w:ascii="Times New Roman" w:hAnsi="Times New Roman" w:cs="Times New Roman"/>
          <w:sz w:val="28"/>
          <w:szCs w:val="28"/>
        </w:rPr>
        <w:t xml:space="preserve"> </w:t>
      </w:r>
      <w:r w:rsidR="004D77D9">
        <w:rPr>
          <w:rFonts w:ascii="Times New Roman" w:hAnsi="Times New Roman" w:cs="Times New Roman"/>
          <w:sz w:val="28"/>
          <w:szCs w:val="28"/>
        </w:rPr>
        <w:t>Василевский А.В</w:t>
      </w:r>
      <w:r w:rsidR="009E50EB">
        <w:rPr>
          <w:rFonts w:ascii="Times New Roman" w:hAnsi="Times New Roman" w:cs="Times New Roman"/>
          <w:sz w:val="28"/>
          <w:szCs w:val="28"/>
        </w:rPr>
        <w:t>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DC43EC" w:rsidRDefault="00DC43EC" w:rsidP="00DC43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 xml:space="preserve">по социальной политике – </w:t>
      </w:r>
      <w:proofErr w:type="spellStart"/>
      <w:r w:rsidR="005217E7">
        <w:rPr>
          <w:rFonts w:ascii="Times New Roman" w:hAnsi="Times New Roman" w:cs="Times New Roman"/>
          <w:sz w:val="28"/>
          <w:szCs w:val="28"/>
        </w:rPr>
        <w:t>Гевейлер</w:t>
      </w:r>
      <w:proofErr w:type="spellEnd"/>
      <w:r w:rsidR="005217E7">
        <w:rPr>
          <w:rFonts w:ascii="Times New Roman" w:hAnsi="Times New Roman" w:cs="Times New Roman"/>
          <w:sz w:val="28"/>
          <w:szCs w:val="28"/>
        </w:rPr>
        <w:t xml:space="preserve"> Х.Н.</w:t>
      </w:r>
      <w:r w:rsidR="00A7220B">
        <w:rPr>
          <w:rFonts w:ascii="Times New Roman" w:hAnsi="Times New Roman" w:cs="Times New Roman"/>
          <w:sz w:val="28"/>
          <w:szCs w:val="28"/>
        </w:rPr>
        <w:t>;</w:t>
      </w:r>
    </w:p>
    <w:p w:rsidR="00A7220B" w:rsidRPr="00DC43EC" w:rsidRDefault="00A7220B" w:rsidP="00DC43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по вопросам инфраструктурного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217E7">
        <w:rPr>
          <w:rFonts w:ascii="Times New Roman" w:hAnsi="Times New Roman" w:cs="Times New Roman"/>
          <w:sz w:val="28"/>
          <w:szCs w:val="28"/>
        </w:rPr>
        <w:t>Казаков Е.Л.</w:t>
      </w:r>
    </w:p>
    <w:p w:rsidR="00DC43EC" w:rsidRPr="00DC43EC" w:rsidRDefault="00DC43EC" w:rsidP="00DC43EC">
      <w:pPr>
        <w:ind w:left="961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5217E7" w:rsidRDefault="00DC43EC" w:rsidP="005217E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7E7">
        <w:rPr>
          <w:rFonts w:ascii="Times New Roman" w:hAnsi="Times New Roman" w:cs="Times New Roman"/>
          <w:sz w:val="28"/>
          <w:szCs w:val="28"/>
        </w:rPr>
        <w:t>Избрать заместителями председателей постоянных комиссии:</w:t>
      </w:r>
    </w:p>
    <w:p w:rsidR="009E50EB" w:rsidRPr="009E50EB" w:rsidRDefault="009E50EB" w:rsidP="009E50EB">
      <w:pPr>
        <w:pStyle w:val="a3"/>
        <w:spacing w:after="0" w:line="240" w:lineRule="auto"/>
        <w:ind w:left="961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A7220B">
      <w:pPr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1) по местному самоуправлению –</w:t>
      </w:r>
      <w:r w:rsidR="00A7220B">
        <w:rPr>
          <w:rFonts w:ascii="Times New Roman" w:hAnsi="Times New Roman" w:cs="Times New Roman"/>
          <w:sz w:val="28"/>
          <w:szCs w:val="28"/>
        </w:rPr>
        <w:t xml:space="preserve"> Воробьева Л.В.</w:t>
      </w:r>
      <w:r w:rsidR="009E50EB">
        <w:rPr>
          <w:rFonts w:ascii="Times New Roman" w:hAnsi="Times New Roman" w:cs="Times New Roman"/>
          <w:sz w:val="28"/>
          <w:szCs w:val="28"/>
        </w:rPr>
        <w:t>;</w:t>
      </w:r>
    </w:p>
    <w:p w:rsidR="00DC43EC" w:rsidRPr="00DC43EC" w:rsidRDefault="00DC43EC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2) по бюджету, налогам и экономической политике –</w:t>
      </w:r>
      <w:r w:rsidR="00A7220B">
        <w:rPr>
          <w:rFonts w:ascii="Times New Roman" w:hAnsi="Times New Roman" w:cs="Times New Roman"/>
          <w:sz w:val="28"/>
          <w:szCs w:val="28"/>
        </w:rPr>
        <w:t xml:space="preserve"> </w:t>
      </w:r>
      <w:r w:rsidR="004D77D9">
        <w:rPr>
          <w:rFonts w:ascii="Times New Roman" w:hAnsi="Times New Roman" w:cs="Times New Roman"/>
          <w:sz w:val="28"/>
          <w:szCs w:val="28"/>
        </w:rPr>
        <w:t>Тарасевич Г.Л</w:t>
      </w:r>
      <w:r w:rsidR="00A7220B">
        <w:rPr>
          <w:rFonts w:ascii="Times New Roman" w:hAnsi="Times New Roman" w:cs="Times New Roman"/>
          <w:sz w:val="28"/>
          <w:szCs w:val="28"/>
        </w:rPr>
        <w:t>.</w:t>
      </w:r>
      <w:r w:rsidR="009E50EB">
        <w:rPr>
          <w:rFonts w:ascii="Times New Roman" w:hAnsi="Times New Roman" w:cs="Times New Roman"/>
          <w:sz w:val="28"/>
          <w:szCs w:val="28"/>
        </w:rPr>
        <w:t>;</w:t>
      </w:r>
    </w:p>
    <w:p w:rsidR="00DC43EC" w:rsidRDefault="00DC43EC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3) по социальной политике –</w:t>
      </w:r>
      <w:r w:rsidR="00A7220B">
        <w:rPr>
          <w:rFonts w:ascii="Times New Roman" w:hAnsi="Times New Roman" w:cs="Times New Roman"/>
          <w:sz w:val="28"/>
          <w:szCs w:val="28"/>
        </w:rPr>
        <w:t xml:space="preserve"> М</w:t>
      </w:r>
      <w:r w:rsidR="005217E7">
        <w:rPr>
          <w:rFonts w:ascii="Times New Roman" w:hAnsi="Times New Roman" w:cs="Times New Roman"/>
          <w:sz w:val="28"/>
          <w:szCs w:val="28"/>
        </w:rPr>
        <w:t>ишарин В.А</w:t>
      </w:r>
      <w:r w:rsidR="00A7220B">
        <w:rPr>
          <w:rFonts w:ascii="Times New Roman" w:hAnsi="Times New Roman" w:cs="Times New Roman"/>
          <w:sz w:val="28"/>
          <w:szCs w:val="28"/>
        </w:rPr>
        <w:t>.;</w:t>
      </w:r>
    </w:p>
    <w:p w:rsidR="00A7220B" w:rsidRPr="00DC43EC" w:rsidRDefault="00A7220B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C43EC">
        <w:rPr>
          <w:rFonts w:ascii="Times New Roman" w:hAnsi="Times New Roman" w:cs="Times New Roman"/>
          <w:sz w:val="28"/>
          <w:szCs w:val="28"/>
        </w:rPr>
        <w:t>по вопросам инфраструктурного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217E7">
        <w:rPr>
          <w:rFonts w:ascii="Times New Roman" w:hAnsi="Times New Roman" w:cs="Times New Roman"/>
          <w:sz w:val="28"/>
          <w:szCs w:val="28"/>
        </w:rPr>
        <w:t>Вишератин И.В.</w:t>
      </w:r>
    </w:p>
    <w:p w:rsidR="00DC43EC" w:rsidRPr="00DC43EC" w:rsidRDefault="00DC43EC" w:rsidP="00DC43EC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43EC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принятия.</w:t>
      </w:r>
    </w:p>
    <w:p w:rsidR="00DC43EC" w:rsidRPr="00DC43EC" w:rsidRDefault="00DC43EC" w:rsidP="00DC43EC">
      <w:pPr>
        <w:ind w:firstLine="60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43EC" w:rsidRPr="00DC43EC" w:rsidRDefault="00DC43EC" w:rsidP="00A7220B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C43EC">
        <w:rPr>
          <w:rFonts w:ascii="Times New Roman" w:eastAsia="Calibri" w:hAnsi="Times New Roman" w:cs="Times New Roman"/>
          <w:b/>
          <w:sz w:val="28"/>
          <w:szCs w:val="28"/>
        </w:rPr>
        <w:t>Глава муниципального района</w:t>
      </w:r>
    </w:p>
    <w:p w:rsidR="00DC43EC" w:rsidRPr="00DC43EC" w:rsidRDefault="00DC43EC" w:rsidP="002516F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43EC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DC43EC">
        <w:rPr>
          <w:rFonts w:ascii="Times New Roman" w:eastAsia="Calibri" w:hAnsi="Times New Roman" w:cs="Times New Roman"/>
          <w:b/>
          <w:sz w:val="28"/>
          <w:szCs w:val="28"/>
        </w:rPr>
        <w:t xml:space="preserve">Корткеросский»  </w:t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gramEnd"/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="00A7220B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2516F3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A7220B">
        <w:rPr>
          <w:rFonts w:ascii="Times New Roman" w:eastAsia="Calibri" w:hAnsi="Times New Roman" w:cs="Times New Roman"/>
          <w:b/>
          <w:sz w:val="28"/>
          <w:szCs w:val="28"/>
        </w:rPr>
        <w:t>К.Сажин</w:t>
      </w:r>
    </w:p>
    <w:p w:rsidR="00DC43EC" w:rsidRPr="00DC43EC" w:rsidRDefault="00DC43EC" w:rsidP="00DC43E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AB0FC0" w:rsidRPr="00DC43EC" w:rsidRDefault="00AB0FC0">
      <w:pPr>
        <w:rPr>
          <w:rFonts w:ascii="Times New Roman" w:hAnsi="Times New Roman" w:cs="Times New Roman"/>
        </w:rPr>
      </w:pPr>
    </w:p>
    <w:p w:rsidR="00AB0FC0" w:rsidRPr="00DC43EC" w:rsidRDefault="00AB0FC0">
      <w:pPr>
        <w:rPr>
          <w:rFonts w:ascii="Times New Roman" w:hAnsi="Times New Roman" w:cs="Times New Roman"/>
        </w:rPr>
      </w:pPr>
    </w:p>
    <w:sectPr w:rsidR="00AB0FC0" w:rsidRPr="00DC43EC" w:rsidSect="00A7220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A1964"/>
    <w:multiLevelType w:val="hybridMultilevel"/>
    <w:tmpl w:val="D84EE0BC"/>
    <w:lvl w:ilvl="0" w:tplc="703075FC">
      <w:start w:val="3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2B370A3F"/>
    <w:multiLevelType w:val="hybridMultilevel"/>
    <w:tmpl w:val="3F32D084"/>
    <w:lvl w:ilvl="0" w:tplc="9DB837E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38391BB0"/>
    <w:multiLevelType w:val="hybridMultilevel"/>
    <w:tmpl w:val="CCA0925C"/>
    <w:lvl w:ilvl="0" w:tplc="96C226C6">
      <w:start w:val="2"/>
      <w:numFmt w:val="decimal"/>
      <w:lvlText w:val="%1)"/>
      <w:lvlJc w:val="left"/>
      <w:pPr>
        <w:tabs>
          <w:tab w:val="num" w:pos="976"/>
        </w:tabs>
        <w:ind w:left="9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3" w15:restartNumberingAfterBreak="0">
    <w:nsid w:val="459A5683"/>
    <w:multiLevelType w:val="hybridMultilevel"/>
    <w:tmpl w:val="E5245950"/>
    <w:lvl w:ilvl="0" w:tplc="3B0210A4">
      <w:start w:val="1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2F0"/>
    <w:rsid w:val="002516F3"/>
    <w:rsid w:val="004D77D9"/>
    <w:rsid w:val="005217E7"/>
    <w:rsid w:val="00565546"/>
    <w:rsid w:val="007C22F0"/>
    <w:rsid w:val="00927E94"/>
    <w:rsid w:val="009E50EB"/>
    <w:rsid w:val="00A7220B"/>
    <w:rsid w:val="00AB0FC0"/>
    <w:rsid w:val="00AB5B0F"/>
    <w:rsid w:val="00D33B98"/>
    <w:rsid w:val="00DC43EC"/>
    <w:rsid w:val="00F4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D4A3A"/>
  <w15:chartTrackingRefBased/>
  <w15:docId w15:val="{774FF3C6-E885-448C-8032-7DD29209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11</cp:revision>
  <cp:lastPrinted>2025-10-09T06:50:00Z</cp:lastPrinted>
  <dcterms:created xsi:type="dcterms:W3CDTF">2025-09-17T12:34:00Z</dcterms:created>
  <dcterms:modified xsi:type="dcterms:W3CDTF">2025-10-09T06:50:00Z</dcterms:modified>
</cp:coreProperties>
</file>